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EE" w:rsidRDefault="00433EEE" w:rsidP="00433EEE">
      <w:pPr>
        <w:pStyle w:val="1"/>
        <w:spacing w:line="400" w:lineRule="atLeast"/>
        <w:rPr>
          <w:sz w:val="38"/>
          <w:szCs w:val="38"/>
        </w:rPr>
      </w:pPr>
      <w:r>
        <w:t>Списки политических партий и региональных отделений политических партий и иных структурных подразделений политических партий, иных общественных объединений, которые в соответствии с Федеральным законом от 11.07.2001 № 95-ФЗ  «О политических партиях» вправе участвовать в выборах депутатов Собрания муниципального образования «Южно-Курильский городской округ» седьмого созыва</w:t>
      </w:r>
    </w:p>
    <w:p w:rsidR="00433EEE" w:rsidRDefault="00433EEE" w:rsidP="00433EEE">
      <w:pPr>
        <w:pStyle w:val="1"/>
        <w:spacing w:line="400" w:lineRule="atLeast"/>
        <w:rPr>
          <w:sz w:val="38"/>
          <w:szCs w:val="38"/>
        </w:rPr>
      </w:pPr>
      <w:r>
        <w:rPr>
          <w:sz w:val="38"/>
          <w:szCs w:val="38"/>
        </w:rPr>
        <w:t xml:space="preserve">СПИСОК </w:t>
      </w:r>
    </w:p>
    <w:p w:rsidR="00433EEE" w:rsidRDefault="00433EEE" w:rsidP="00433EEE">
      <w:pPr>
        <w:pStyle w:val="1"/>
        <w:spacing w:line="400" w:lineRule="atLeast"/>
      </w:pPr>
      <w:r>
        <w:rPr>
          <w:sz w:val="38"/>
          <w:szCs w:val="38"/>
        </w:rPr>
        <w:t>политических партий по состоянию на 19.06.2023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 xml:space="preserve">Всероссийская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«ЕДИНАЯ РОССИЯ».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 xml:space="preserve">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«КОММУНИСТИЧЕСКАЯ ПАРТИЯ РОССИЙСКОЙ ФЕДЕРАЦИИ».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 xml:space="preserve">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«ЛДПР – Либерально-демократическая партия России».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 xml:space="preserve">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«Российская объединенная демократическая партия «ЯБЛОКО».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 xml:space="preserve">Социалистическая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«СПРАВЕДЛИВАЯ РОССИЯ – ПАТРИОТЫ – ЗА ПРАВДУ».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 xml:space="preserve">Всероссийская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«ПАРТИЯ РОСТА».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  <w:t xml:space="preserve">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«Партия народной свободы» (ПАРНАС).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ab/>
        <w:t xml:space="preserve">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«Демократическая партия России».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  <w:t xml:space="preserve">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«ПАРТИЯ ПРОГРЕССА».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«РОССИЙСКАЯ ПАРТИЯ СВОБОДЫ И СПРАВЕДЛИВОСТИ».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«Российская экологическая партия «ЗЕЛЁНЫЕ».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«КОММУНИСТИЧЕСКАЯ ПАРТИЯ КОММУНИСТЫ РОССИИ».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13. </w:t>
      </w:r>
      <w:r>
        <w:rPr>
          <w:rFonts w:ascii="Arial" w:hAnsi="Arial" w:cs="Arial"/>
          <w:b/>
          <w:bCs/>
          <w:sz w:val="18"/>
          <w:szCs w:val="18"/>
        </w:rPr>
        <w:t>ОБЩЕСТВЕННАЯ ОРГАНИЗАЦИЯ – ПОЛИТИЧЕСКАЯ ПАРТИЯ «РОССИЙСКИЙ ОБЩЕНАРОДНЫЙ СОЮЗ».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 </w:t>
      </w:r>
      <w:r>
        <w:rPr>
          <w:rFonts w:ascii="Arial" w:hAnsi="Arial" w:cs="Arial"/>
          <w:b/>
          <w:bCs/>
          <w:sz w:val="18"/>
          <w:szCs w:val="18"/>
        </w:rPr>
        <w:t>Всероссийская политическая партия «ПАРТИЯ ЗА СПРАВЕДЛИВОСТЬ!»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СОЦИАЛЬНОЙ ЗАЩИТЫ.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16.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>Всероссийская политическая партия «Гражданская Сила».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«Российская партия пенсионеров  за социальную справедливость».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18.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«Гражданская Платформа».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19. Всероссийская политическая партия «ПАРТИЯ ДЕЛА».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20. </w:t>
      </w:r>
      <w:r>
        <w:rPr>
          <w:rFonts w:ascii="Arial" w:hAnsi="Arial" w:cs="Arial"/>
          <w:b/>
          <w:bCs/>
          <w:sz w:val="18"/>
          <w:szCs w:val="18"/>
        </w:rPr>
        <w:t>ВСЕРОССИЙСКАЯ ПОЛИТИЧЕСКАЯ ПАРТИЯ «РОДИНА».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21.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«Казачья партия Российской Федерации».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22. Всероссийская политическая партия «</w:t>
      </w:r>
      <w:r>
        <w:rPr>
          <w:rFonts w:ascii="Arial" w:hAnsi="Arial" w:cs="Arial"/>
          <w:b/>
          <w:bCs/>
          <w:sz w:val="18"/>
          <w:szCs w:val="18"/>
        </w:rPr>
        <w:t>Гражданская инициатива».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23.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«Партия Возрождения России».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24.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«Народно-патриотическая партия России – Власть Народу».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25.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«НОВЫЕ ЛЮДИ».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26.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«ЗЕЛЕНАЯ АЛЬТЕРНАТИВА».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27. Политическая партия </w:t>
      </w:r>
      <w:r>
        <w:rPr>
          <w:rFonts w:ascii="Arial" w:hAnsi="Arial" w:cs="Arial"/>
          <w:b/>
          <w:bCs/>
          <w:sz w:val="18"/>
          <w:szCs w:val="18"/>
        </w:rPr>
        <w:t>«Партия прямой демократии».</w:t>
      </w:r>
    </w:p>
    <w:p w:rsidR="00433EEE" w:rsidRDefault="00433EEE" w:rsidP="00433EEE">
      <w:pPr>
        <w:pStyle w:val="2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433EEE" w:rsidRDefault="00433EEE" w:rsidP="00433EEE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региональных отделений политических партий по состоянию </w:t>
      </w:r>
    </w:p>
    <w:p w:rsidR="00433EEE" w:rsidRDefault="00433EEE" w:rsidP="00433EEE">
      <w:pPr>
        <w:pStyle w:val="2"/>
      </w:pPr>
      <w:r>
        <w:rPr>
          <w:sz w:val="26"/>
          <w:szCs w:val="26"/>
        </w:rPr>
        <w:t>на 19.06.2023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ab/>
        <w:t xml:space="preserve">Сахалинское региональное отделение Политической партии «Российская объединенная демократическая партия </w:t>
      </w:r>
      <w:r>
        <w:rPr>
          <w:rFonts w:ascii="Arial" w:hAnsi="Arial" w:cs="Arial"/>
          <w:b/>
          <w:bCs/>
          <w:sz w:val="18"/>
          <w:szCs w:val="18"/>
        </w:rPr>
        <w:t>«ЯБЛОКО»;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>
        <w:rPr>
          <w:rFonts w:ascii="Arial" w:hAnsi="Arial" w:cs="Arial"/>
          <w:sz w:val="18"/>
          <w:szCs w:val="18"/>
        </w:rPr>
        <w:tab/>
        <w:t xml:space="preserve">Сахалинское региональное отделение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«ЛДПР – Либерально-демократической партии России»;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>
        <w:rPr>
          <w:rFonts w:ascii="Arial" w:hAnsi="Arial" w:cs="Arial"/>
          <w:sz w:val="18"/>
          <w:szCs w:val="18"/>
        </w:rPr>
        <w:tab/>
        <w:t xml:space="preserve">САХАЛИНСКОЕ ОБЛАСТНОЕ ОТДЕЛЕНИЕ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«КОММУНИСТИЧЕСКАЯ ПАРТИЯ РОССИЙСКОЙ ФЕДЕРАЦИИ»;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 xml:space="preserve">Сахалинское региональное отделение Всероссийской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«ЕДИНАЯ РОССИЯ»;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>
        <w:rPr>
          <w:rFonts w:ascii="Arial" w:hAnsi="Arial" w:cs="Arial"/>
          <w:sz w:val="18"/>
          <w:szCs w:val="18"/>
        </w:rPr>
        <w:tab/>
        <w:t xml:space="preserve">Региональное отделение Социалистической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«СПРАВЕДЛИВАЯ РОССИЯ – ПАТРИОТЫ – ЗА ПРАВДУ»</w:t>
      </w:r>
      <w:r>
        <w:rPr>
          <w:rFonts w:ascii="Arial" w:hAnsi="Arial" w:cs="Arial"/>
          <w:sz w:val="18"/>
          <w:szCs w:val="18"/>
        </w:rPr>
        <w:t xml:space="preserve"> в Сахалинской области;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>
        <w:rPr>
          <w:rFonts w:ascii="Arial" w:hAnsi="Arial" w:cs="Arial"/>
          <w:sz w:val="18"/>
          <w:szCs w:val="18"/>
        </w:rPr>
        <w:tab/>
        <w:t xml:space="preserve">Региональное отделение в Сахалинской области Всероссийской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«ПАРТИЯ РОСТА»;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</w:rPr>
        <w:tab/>
        <w:t xml:space="preserve">САХАЛИНСКОЕ ОБЛАСТНОЕ ОТДЕЛЕНИЕ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«КОММУНИСТИЧЕСКАЯ ПАРТИЯ КОММУНИСТЫ РОССИИ»</w:t>
      </w:r>
      <w:r>
        <w:rPr>
          <w:rFonts w:ascii="Arial" w:hAnsi="Arial" w:cs="Arial"/>
          <w:sz w:val="18"/>
          <w:szCs w:val="18"/>
        </w:rPr>
        <w:t>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8.</w:t>
      </w:r>
      <w:r>
        <w:rPr>
          <w:rFonts w:ascii="Arial" w:hAnsi="Arial" w:cs="Arial"/>
          <w:sz w:val="18"/>
          <w:szCs w:val="18"/>
        </w:rPr>
        <w:tab/>
        <w:t xml:space="preserve">Региональное отделение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«Российская партия пенсионеров за социальную справедливость»</w:t>
      </w:r>
      <w:r>
        <w:rPr>
          <w:rFonts w:ascii="Arial" w:hAnsi="Arial" w:cs="Arial"/>
          <w:sz w:val="18"/>
          <w:szCs w:val="18"/>
        </w:rPr>
        <w:t xml:space="preserve"> в Сахалинской области;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>
        <w:rPr>
          <w:rFonts w:ascii="Arial" w:hAnsi="Arial" w:cs="Arial"/>
          <w:sz w:val="18"/>
          <w:szCs w:val="18"/>
        </w:rPr>
        <w:tab/>
        <w:t xml:space="preserve">Региональное отделение в Сахалинской области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«Российская экологическая партия «Зеленые»;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Региональное отделение Всероссийской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«ПАРТИЯ ЗА СПРАВЕДЛИВОСТЬ!»</w:t>
      </w:r>
      <w:r>
        <w:rPr>
          <w:rFonts w:ascii="Arial" w:hAnsi="Arial" w:cs="Arial"/>
          <w:sz w:val="18"/>
          <w:szCs w:val="18"/>
        </w:rPr>
        <w:t xml:space="preserve"> в Сахалинской области;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Региональное отделение </w:t>
      </w:r>
      <w:r>
        <w:rPr>
          <w:rFonts w:ascii="Arial" w:hAnsi="Arial" w:cs="Arial"/>
          <w:b/>
          <w:bCs/>
          <w:sz w:val="18"/>
          <w:szCs w:val="18"/>
        </w:rPr>
        <w:t>ВСЕРОССИЙСКОЙ ПОЛИТИЧЕСКОЙ ПАРТИИ «РОДИНА»</w:t>
      </w:r>
      <w:r>
        <w:rPr>
          <w:rFonts w:ascii="Arial" w:hAnsi="Arial" w:cs="Arial"/>
          <w:sz w:val="18"/>
          <w:szCs w:val="18"/>
        </w:rPr>
        <w:t xml:space="preserve"> в Сахалинской области;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Региональное отделение Всероссийской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«ПАРТИЯ ДЕЛА»</w:t>
      </w:r>
      <w:r>
        <w:rPr>
          <w:rFonts w:ascii="Arial" w:hAnsi="Arial" w:cs="Arial"/>
          <w:sz w:val="18"/>
          <w:szCs w:val="18"/>
        </w:rPr>
        <w:t xml:space="preserve"> в Сахалинской области;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13. Региональное отделение в Сахалинской области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«РОССИЙСКАЯ ПАРТИЯ СВОБОДЫ И СПРАВЕДЛИВОСТИ»;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 Региональное отделение в Сахалинской области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«ЗЕЛЕНАЯ АЛЬТЕРНАТИВА»;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 Региональное отделение в Сахалинской области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«Гражданская Платформа»;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16. Региональное отделение в Сахалинской области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«НОВЫЕ ЛЮДИ».</w:t>
      </w:r>
    </w:p>
    <w:p w:rsidR="00433EEE" w:rsidRDefault="00433EEE" w:rsidP="00433EEE">
      <w:pPr>
        <w:autoSpaceDE w:val="0"/>
        <w:autoSpaceDN w:val="0"/>
        <w:adjustRightInd w:val="0"/>
        <w:spacing w:after="0" w:line="100" w:lineRule="atLeast"/>
        <w:ind w:left="57" w:right="57" w:firstLine="283"/>
        <w:jc w:val="both"/>
        <w:rPr>
          <w:rFonts w:ascii="Arial" w:hAnsi="Arial" w:cs="Arial"/>
          <w:sz w:val="18"/>
          <w:szCs w:val="18"/>
        </w:rPr>
      </w:pPr>
    </w:p>
    <w:p w:rsidR="00433EEE" w:rsidRDefault="00433EEE" w:rsidP="00433EEE">
      <w:pPr>
        <w:pStyle w:val="2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433EEE" w:rsidRDefault="00433EEE" w:rsidP="00433EEE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местных отделений региональных отделений политических партий, имеющих право участвовать </w:t>
      </w:r>
    </w:p>
    <w:p w:rsidR="00433EEE" w:rsidRDefault="00433EEE" w:rsidP="00433EEE">
      <w:pPr>
        <w:pStyle w:val="2"/>
      </w:pPr>
      <w:r>
        <w:rPr>
          <w:sz w:val="26"/>
          <w:szCs w:val="26"/>
        </w:rPr>
        <w:t xml:space="preserve">в выборах 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Местное отделение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«КОММУНИСТИЧЕСКАЯ ПАРТИЯ РОССИЙСКОЙ ФЕДЕРАЦИИ»</w:t>
      </w:r>
      <w:r>
        <w:rPr>
          <w:rFonts w:ascii="Arial" w:hAnsi="Arial" w:cs="Arial"/>
          <w:sz w:val="18"/>
          <w:szCs w:val="18"/>
        </w:rPr>
        <w:t xml:space="preserve"> муниципального образования «Южно-Курильский городской округ».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Местное отделение Социалистической политической партии </w:t>
      </w:r>
      <w:r>
        <w:rPr>
          <w:rFonts w:ascii="Arial" w:hAnsi="Arial" w:cs="Arial"/>
          <w:b/>
          <w:bCs/>
          <w:sz w:val="18"/>
          <w:szCs w:val="18"/>
        </w:rPr>
        <w:t>«СПРАВЕДЛИВАЯ РОССИЯ - ПАТРИОТЫ – ЗА ПРАВДУ»</w:t>
      </w:r>
      <w:r>
        <w:rPr>
          <w:rFonts w:ascii="Arial" w:hAnsi="Arial" w:cs="Arial"/>
          <w:sz w:val="18"/>
          <w:szCs w:val="18"/>
        </w:rPr>
        <w:t xml:space="preserve"> в Сахалинской области. </w:t>
      </w:r>
    </w:p>
    <w:p w:rsidR="00433EEE" w:rsidRDefault="00433EEE" w:rsidP="00433EEE">
      <w:pPr>
        <w:autoSpaceDE w:val="0"/>
        <w:autoSpaceDN w:val="0"/>
        <w:adjustRightInd w:val="0"/>
        <w:spacing w:after="0" w:line="100" w:lineRule="atLeast"/>
        <w:ind w:left="57" w:right="57" w:firstLine="283"/>
        <w:jc w:val="both"/>
        <w:rPr>
          <w:rFonts w:ascii="Arial" w:hAnsi="Arial" w:cs="Arial"/>
          <w:sz w:val="18"/>
          <w:szCs w:val="18"/>
        </w:rPr>
      </w:pPr>
    </w:p>
    <w:p w:rsidR="00433EEE" w:rsidRDefault="00433EEE" w:rsidP="00433EEE">
      <w:pPr>
        <w:pStyle w:val="2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433EEE" w:rsidRDefault="00433EEE" w:rsidP="00433EEE">
      <w:pPr>
        <w:pStyle w:val="2"/>
      </w:pPr>
      <w:r>
        <w:rPr>
          <w:sz w:val="26"/>
          <w:szCs w:val="26"/>
        </w:rPr>
        <w:t xml:space="preserve">общероссийских общественных объединений по состоянию на 15.06.2023 </w:t>
      </w:r>
      <w:proofErr w:type="gramStart"/>
      <w:r>
        <w:rPr>
          <w:sz w:val="26"/>
          <w:szCs w:val="26"/>
        </w:rPr>
        <w:t>размещен</w:t>
      </w:r>
      <w:proofErr w:type="gramEnd"/>
      <w:r>
        <w:rPr>
          <w:sz w:val="26"/>
          <w:szCs w:val="26"/>
        </w:rPr>
        <w:t xml:space="preserve"> на сайте Минюста России https://minjust.gov.ru/ru/activity/directions/942/</w:t>
      </w:r>
    </w:p>
    <w:p w:rsidR="00433EEE" w:rsidRDefault="00433EEE" w:rsidP="00433EEE">
      <w:pPr>
        <w:pStyle w:val="2"/>
        <w:spacing w:line="100" w:lineRule="atLeast"/>
      </w:pPr>
    </w:p>
    <w:p w:rsidR="00433EEE" w:rsidRDefault="00433EEE" w:rsidP="00433EEE">
      <w:pPr>
        <w:pStyle w:val="2"/>
        <w:rPr>
          <w:sz w:val="26"/>
          <w:szCs w:val="26"/>
        </w:rPr>
      </w:pPr>
      <w:r>
        <w:rPr>
          <w:sz w:val="26"/>
          <w:szCs w:val="26"/>
        </w:rPr>
        <w:t>СПИСОК</w:t>
      </w:r>
    </w:p>
    <w:p w:rsidR="00433EEE" w:rsidRDefault="00433EEE" w:rsidP="00433EEE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общественных объединений </w:t>
      </w:r>
    </w:p>
    <w:p w:rsidR="00433EEE" w:rsidRDefault="00433EEE" w:rsidP="00433EEE">
      <w:pPr>
        <w:pStyle w:val="2"/>
      </w:pPr>
      <w:r>
        <w:rPr>
          <w:sz w:val="26"/>
          <w:szCs w:val="26"/>
        </w:rPr>
        <w:t>по состоянию на 19.06.2023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Сахалинское региональное отделение общероссийской общественной организации </w:t>
      </w:r>
      <w:r>
        <w:rPr>
          <w:rFonts w:ascii="Arial" w:hAnsi="Arial" w:cs="Arial"/>
          <w:b/>
          <w:bCs/>
          <w:sz w:val="18"/>
          <w:szCs w:val="18"/>
        </w:rPr>
        <w:t>«Союз женщин России».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Сахалинское региональное отделение Всероссийской общественной организации </w:t>
      </w:r>
      <w:r>
        <w:rPr>
          <w:rFonts w:ascii="Arial" w:hAnsi="Arial" w:cs="Arial"/>
          <w:b/>
          <w:bCs/>
          <w:sz w:val="18"/>
          <w:szCs w:val="18"/>
        </w:rPr>
        <w:t>«Молодая Гвардия Единой России».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Региональное отделение общероссийской общественной организации малого и среднего предпринимательства </w:t>
      </w:r>
      <w:r>
        <w:rPr>
          <w:rFonts w:ascii="Arial" w:hAnsi="Arial" w:cs="Arial"/>
          <w:b/>
          <w:bCs/>
          <w:sz w:val="18"/>
          <w:szCs w:val="18"/>
        </w:rPr>
        <w:t>«ОПОРА РОССИИ»</w:t>
      </w:r>
      <w:r>
        <w:rPr>
          <w:rFonts w:ascii="Arial" w:hAnsi="Arial" w:cs="Arial"/>
          <w:sz w:val="18"/>
          <w:szCs w:val="18"/>
        </w:rPr>
        <w:t xml:space="preserve"> по Сахалинской области.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Сахалинское региональное отделение общероссийской общественной организации </w:t>
      </w:r>
      <w:r>
        <w:rPr>
          <w:rFonts w:ascii="Arial" w:hAnsi="Arial" w:cs="Arial"/>
          <w:b/>
          <w:bCs/>
          <w:sz w:val="18"/>
          <w:szCs w:val="18"/>
        </w:rPr>
        <w:t>«Дети войны».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Сахалинское региональное отделение общероссийской общественной организации </w:t>
      </w:r>
      <w:r>
        <w:rPr>
          <w:rFonts w:ascii="Arial" w:hAnsi="Arial" w:cs="Arial"/>
          <w:b/>
          <w:bCs/>
          <w:sz w:val="18"/>
          <w:szCs w:val="18"/>
        </w:rPr>
        <w:t>«Всероссийское общество охраны природы».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Объединенная первичная профсоюзная организация Сахалинского филиала ОАО «</w:t>
      </w:r>
      <w:proofErr w:type="spellStart"/>
      <w:r>
        <w:rPr>
          <w:rFonts w:ascii="Arial" w:hAnsi="Arial" w:cs="Arial"/>
          <w:sz w:val="18"/>
          <w:szCs w:val="18"/>
        </w:rPr>
        <w:t>Ростелеком</w:t>
      </w:r>
      <w:proofErr w:type="spellEnd"/>
      <w:r>
        <w:rPr>
          <w:rFonts w:ascii="Arial" w:hAnsi="Arial" w:cs="Arial"/>
          <w:sz w:val="18"/>
          <w:szCs w:val="18"/>
        </w:rPr>
        <w:t xml:space="preserve">», </w:t>
      </w:r>
      <w:r>
        <w:rPr>
          <w:rFonts w:ascii="Arial" w:hAnsi="Arial" w:cs="Arial"/>
          <w:b/>
          <w:bCs/>
          <w:sz w:val="18"/>
          <w:szCs w:val="18"/>
        </w:rPr>
        <w:t>общественная организация профсоюза работников связи России.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Сахалинское областное отделение общероссийской общественной организации </w:t>
      </w:r>
      <w:r>
        <w:rPr>
          <w:rFonts w:ascii="Arial" w:hAnsi="Arial" w:cs="Arial"/>
          <w:b/>
          <w:bCs/>
          <w:sz w:val="18"/>
          <w:szCs w:val="18"/>
        </w:rPr>
        <w:t>«Всероссийское добровольное пожарное общество».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Сахалинская областная организация профсоюза </w:t>
      </w:r>
      <w:r>
        <w:rPr>
          <w:rFonts w:ascii="Arial" w:hAnsi="Arial" w:cs="Arial"/>
          <w:b/>
          <w:bCs/>
          <w:sz w:val="18"/>
          <w:szCs w:val="18"/>
        </w:rPr>
        <w:t>работников здравоохранения Российской Федерации.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Сахалинская областная организация общероссийского </w:t>
      </w:r>
      <w:r>
        <w:rPr>
          <w:rFonts w:ascii="Arial" w:hAnsi="Arial" w:cs="Arial"/>
          <w:b/>
          <w:bCs/>
          <w:sz w:val="18"/>
          <w:szCs w:val="18"/>
        </w:rPr>
        <w:t>профессионального союза работников жизнеобеспечения.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Общественная организация Сахалинская областная организация </w:t>
      </w:r>
      <w:r>
        <w:rPr>
          <w:rFonts w:ascii="Arial" w:hAnsi="Arial" w:cs="Arial"/>
          <w:b/>
          <w:bCs/>
          <w:sz w:val="18"/>
          <w:szCs w:val="18"/>
        </w:rPr>
        <w:t>общероссийского профсоюза работников автомобильного транспорта и дорожного хозяйства.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Первичная профсоюзная организация ООО «</w:t>
      </w:r>
      <w:proofErr w:type="spellStart"/>
      <w:r>
        <w:rPr>
          <w:rFonts w:ascii="Arial" w:hAnsi="Arial" w:cs="Arial"/>
          <w:sz w:val="18"/>
          <w:szCs w:val="18"/>
        </w:rPr>
        <w:t>ННК-Сахалинморнефтегаз</w:t>
      </w:r>
      <w:proofErr w:type="spellEnd"/>
      <w:r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b/>
          <w:bCs/>
          <w:sz w:val="18"/>
          <w:szCs w:val="18"/>
        </w:rPr>
        <w:t>межрегионального профессионального союза работников энергетической отрасли.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Сахалинская областная организация общественной организации </w:t>
      </w:r>
      <w:r>
        <w:rPr>
          <w:rFonts w:ascii="Arial" w:hAnsi="Arial" w:cs="Arial"/>
          <w:b/>
          <w:bCs/>
          <w:sz w:val="18"/>
          <w:szCs w:val="18"/>
        </w:rPr>
        <w:t>«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Всероссийский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Электропрофсоюз</w:t>
      </w:r>
      <w:proofErr w:type="spellEnd"/>
      <w:r>
        <w:rPr>
          <w:rFonts w:ascii="Arial" w:hAnsi="Arial" w:cs="Arial"/>
          <w:b/>
          <w:bCs/>
          <w:sz w:val="18"/>
          <w:szCs w:val="18"/>
        </w:rPr>
        <w:t>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13. Сахалинская областная организация общественная </w:t>
      </w:r>
      <w:r>
        <w:rPr>
          <w:rFonts w:ascii="Arial" w:hAnsi="Arial" w:cs="Arial"/>
          <w:b/>
          <w:bCs/>
          <w:sz w:val="18"/>
          <w:szCs w:val="18"/>
        </w:rPr>
        <w:t>организация профсоюза работников связи России.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14. Сахалинская областная профсоюзная организация </w:t>
      </w:r>
      <w:r>
        <w:rPr>
          <w:rFonts w:ascii="Arial" w:hAnsi="Arial" w:cs="Arial"/>
          <w:b/>
          <w:bCs/>
          <w:sz w:val="18"/>
          <w:szCs w:val="18"/>
        </w:rPr>
        <w:t>работников строительства и промышленности строительных материалов РФ.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 Сахалинская территориальная профсоюзная организация Российского независимого </w:t>
      </w:r>
      <w:r>
        <w:rPr>
          <w:rFonts w:ascii="Arial" w:hAnsi="Arial" w:cs="Arial"/>
          <w:b/>
          <w:bCs/>
          <w:sz w:val="18"/>
          <w:szCs w:val="18"/>
        </w:rPr>
        <w:t>профсоюза работников угольной промышленности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Росуглепрофа</w:t>
      </w:r>
      <w:proofErr w:type="spellEnd"/>
      <w:r>
        <w:rPr>
          <w:rFonts w:ascii="Arial" w:hAnsi="Arial" w:cs="Arial"/>
          <w:sz w:val="18"/>
          <w:szCs w:val="18"/>
        </w:rPr>
        <w:t>).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16. Сахалинская областная организация общероссийского профессионального </w:t>
      </w:r>
      <w:r>
        <w:rPr>
          <w:rFonts w:ascii="Arial" w:hAnsi="Arial" w:cs="Arial"/>
          <w:b/>
          <w:bCs/>
          <w:sz w:val="18"/>
          <w:szCs w:val="18"/>
        </w:rPr>
        <w:t>союза работников нефтяной, газовой отраслей промышленности и строительства РФ.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17. Сахалинская бассейновая организация </w:t>
      </w:r>
      <w:r>
        <w:rPr>
          <w:rFonts w:ascii="Arial" w:hAnsi="Arial" w:cs="Arial"/>
          <w:b/>
          <w:bCs/>
          <w:sz w:val="18"/>
          <w:szCs w:val="18"/>
        </w:rPr>
        <w:t>профсоюза работников водного транспорта Российской Федерации.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18. Сахалинская областная </w:t>
      </w:r>
      <w:r>
        <w:rPr>
          <w:rFonts w:ascii="Arial" w:hAnsi="Arial" w:cs="Arial"/>
          <w:b/>
          <w:bCs/>
          <w:sz w:val="18"/>
          <w:szCs w:val="18"/>
        </w:rPr>
        <w:t>организация Российского профессионального союза работников культуры.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19. Сахалинская областная организация профессионального </w:t>
      </w:r>
      <w:r>
        <w:rPr>
          <w:rFonts w:ascii="Arial" w:hAnsi="Arial" w:cs="Arial"/>
          <w:b/>
          <w:bCs/>
          <w:sz w:val="18"/>
          <w:szCs w:val="18"/>
        </w:rPr>
        <w:t>союза работников народного образования и науки Российской Федерации.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20. Сахалинская областная организация </w:t>
      </w:r>
      <w:r>
        <w:rPr>
          <w:rFonts w:ascii="Arial" w:hAnsi="Arial" w:cs="Arial"/>
          <w:b/>
          <w:bCs/>
          <w:sz w:val="18"/>
          <w:szCs w:val="18"/>
        </w:rPr>
        <w:t>Профессионального союза работников агропромышленного комплекса Российской Федерации.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21. Первичная организация профсоюза ОГУЗ «Сахалинская областная больница» </w:t>
      </w:r>
      <w:r>
        <w:rPr>
          <w:rFonts w:ascii="Arial" w:hAnsi="Arial" w:cs="Arial"/>
          <w:b/>
          <w:bCs/>
          <w:sz w:val="18"/>
          <w:szCs w:val="18"/>
        </w:rPr>
        <w:t>Сахалинской областной организации профсоюза работников здравоохранения Российской Федерации.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22. Первичная организация </w:t>
      </w:r>
      <w:proofErr w:type="gramStart"/>
      <w:r>
        <w:rPr>
          <w:rFonts w:ascii="Arial" w:hAnsi="Arial" w:cs="Arial"/>
          <w:sz w:val="18"/>
          <w:szCs w:val="18"/>
        </w:rPr>
        <w:t xml:space="preserve">профсоюза Областной психиатрической больницы Сахалинской областной организации </w:t>
      </w:r>
      <w:r>
        <w:rPr>
          <w:rFonts w:ascii="Arial" w:hAnsi="Arial" w:cs="Arial"/>
          <w:b/>
          <w:bCs/>
          <w:sz w:val="18"/>
          <w:szCs w:val="18"/>
        </w:rPr>
        <w:t>профсоюза работников здравоохранения Российской Федерации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23. Первичная профсоюзная организация Сахалинского областного радиотелевизионного передающего центра филиала Федерального государственного унитарного предприятия «Российская телевизионная и радиовещательная сеть» </w:t>
      </w:r>
      <w:r>
        <w:rPr>
          <w:rFonts w:ascii="Arial" w:hAnsi="Arial" w:cs="Arial"/>
          <w:b/>
          <w:bCs/>
          <w:sz w:val="18"/>
          <w:szCs w:val="18"/>
        </w:rPr>
        <w:t>Сахалинской областной организации общероссийского профсоюза работников связи Российской Федерации.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24. Сахалинская региональная спортивная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>«Федерация современного панкратиона».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25. Сахалинская областная организация </w:t>
      </w:r>
      <w:r>
        <w:rPr>
          <w:rFonts w:ascii="Arial" w:hAnsi="Arial" w:cs="Arial"/>
          <w:b/>
          <w:bCs/>
          <w:sz w:val="18"/>
          <w:szCs w:val="18"/>
        </w:rPr>
        <w:t>профсоюза работников лесных отраслей Российской Федерации (России).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26. Сахалинская региональная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>«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Рериховское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общество «ЗОЛОТОЙ ЛОТОС».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27. </w:t>
      </w:r>
      <w:proofErr w:type="gramStart"/>
      <w:r>
        <w:rPr>
          <w:rFonts w:ascii="Arial" w:hAnsi="Arial" w:cs="Arial"/>
          <w:sz w:val="18"/>
          <w:szCs w:val="18"/>
        </w:rPr>
        <w:t>Первичная профсоюзная организация Сахалинской ГРЭС АО «</w:t>
      </w:r>
      <w:proofErr w:type="spellStart"/>
      <w:r>
        <w:rPr>
          <w:rFonts w:ascii="Arial" w:hAnsi="Arial" w:cs="Arial"/>
          <w:sz w:val="18"/>
          <w:szCs w:val="18"/>
        </w:rPr>
        <w:t>Сахалинэнерго</w:t>
      </w:r>
      <w:proofErr w:type="spellEnd"/>
      <w:r>
        <w:rPr>
          <w:rFonts w:ascii="Arial" w:hAnsi="Arial" w:cs="Arial"/>
          <w:sz w:val="18"/>
          <w:szCs w:val="18"/>
        </w:rPr>
        <w:t xml:space="preserve">» </w:t>
      </w:r>
      <w:r>
        <w:rPr>
          <w:rFonts w:ascii="Arial" w:hAnsi="Arial" w:cs="Arial"/>
          <w:b/>
          <w:bCs/>
          <w:sz w:val="18"/>
          <w:szCs w:val="18"/>
        </w:rPr>
        <w:t xml:space="preserve">Сахалинской областной организации общественной организации «Всероссийский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Электропрофсоюз</w:t>
      </w:r>
      <w:proofErr w:type="spellEnd"/>
      <w:r>
        <w:rPr>
          <w:rFonts w:ascii="Arial" w:hAnsi="Arial" w:cs="Arial"/>
          <w:b/>
          <w:bCs/>
          <w:sz w:val="18"/>
          <w:szCs w:val="18"/>
        </w:rPr>
        <w:t>».</w:t>
      </w:r>
      <w:proofErr w:type="gramEnd"/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28. Сахалинское областное общественное движение</w:t>
      </w:r>
      <w:r>
        <w:rPr>
          <w:rFonts w:ascii="Arial" w:hAnsi="Arial" w:cs="Arial"/>
          <w:b/>
          <w:bCs/>
          <w:sz w:val="18"/>
          <w:szCs w:val="18"/>
        </w:rPr>
        <w:t xml:space="preserve"> «Сахалинская гвардия».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29. Сахалинская региональная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>«Федерация дзюдо и самбо».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30. Сахалинская региональная общественная организация</w:t>
      </w:r>
      <w:r>
        <w:rPr>
          <w:rFonts w:ascii="Arial" w:hAnsi="Arial" w:cs="Arial"/>
          <w:b/>
          <w:bCs/>
          <w:sz w:val="18"/>
          <w:szCs w:val="18"/>
        </w:rPr>
        <w:t xml:space="preserve"> Спортивный клуб «СПАРТА».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31. Сахалинская региональная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>«Союз собственников жилья».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32. Региональное отделение общероссийской общественно-государственной организации </w:t>
      </w:r>
      <w:r>
        <w:rPr>
          <w:rFonts w:ascii="Arial" w:hAnsi="Arial" w:cs="Arial"/>
          <w:b/>
          <w:bCs/>
          <w:sz w:val="18"/>
          <w:szCs w:val="18"/>
        </w:rPr>
        <w:t xml:space="preserve">«Добровольное общество содействия армии, авиации и флоту России» </w:t>
      </w:r>
      <w:r>
        <w:rPr>
          <w:rFonts w:ascii="Arial" w:hAnsi="Arial" w:cs="Arial"/>
          <w:sz w:val="18"/>
          <w:szCs w:val="18"/>
        </w:rPr>
        <w:t>Сахалинской области.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33. Сахалинское областное отделение Всероссийской общественной организации ветеранов </w:t>
      </w:r>
      <w:r>
        <w:rPr>
          <w:rFonts w:ascii="Arial" w:hAnsi="Arial" w:cs="Arial"/>
          <w:b/>
          <w:bCs/>
          <w:sz w:val="18"/>
          <w:szCs w:val="18"/>
        </w:rPr>
        <w:t>«БОЕВОЕ БРАТСТВО».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34. Региональная спортивная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 xml:space="preserve">«Сахалинский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Кендо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Клуб».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35. Первичная профсоюзная организация </w:t>
      </w:r>
      <w:r>
        <w:rPr>
          <w:rFonts w:ascii="Arial" w:hAnsi="Arial" w:cs="Arial"/>
          <w:b/>
          <w:bCs/>
          <w:sz w:val="18"/>
          <w:szCs w:val="18"/>
        </w:rPr>
        <w:t xml:space="preserve">«Газпром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трансгаз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Томск профсоюз – Сахалинское линейное производственное управление магистральных трубопроводов».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36. Сахалинская региональная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>«Спортивный клуб «АРБ».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37. Сахалинская региональная общественная организация по оказанию содействия социальной помощи малоимущим семьям </w:t>
      </w:r>
      <w:r>
        <w:rPr>
          <w:rFonts w:ascii="Arial" w:hAnsi="Arial" w:cs="Arial"/>
          <w:b/>
          <w:bCs/>
          <w:sz w:val="18"/>
          <w:szCs w:val="18"/>
        </w:rPr>
        <w:t>«Жизнь одна – делай добрые дела».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38. Сахалинская региональная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>«РОДНАЯ ЗЕМЛЯ».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39.  Южно-Курильская местная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>«Клуб молодежных идей».</w:t>
      </w:r>
    </w:p>
    <w:p w:rsidR="00433EEE" w:rsidRDefault="00433EEE" w:rsidP="00433EEE">
      <w:pPr>
        <w:autoSpaceDE w:val="0"/>
        <w:autoSpaceDN w:val="0"/>
        <w:adjustRightInd w:val="0"/>
        <w:spacing w:after="0" w:line="240" w:lineRule="auto"/>
        <w:ind w:left="57" w:right="57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40. Местная общественная организация </w:t>
      </w:r>
      <w:r>
        <w:rPr>
          <w:rFonts w:ascii="Arial" w:hAnsi="Arial" w:cs="Arial"/>
          <w:b/>
          <w:bCs/>
          <w:sz w:val="18"/>
          <w:szCs w:val="18"/>
        </w:rPr>
        <w:t>«Южно-Курильский Союз Молодежи».</w:t>
      </w:r>
    </w:p>
    <w:p w:rsidR="007109AF" w:rsidRDefault="007109AF"/>
    <w:sectPr w:rsidR="007109AF" w:rsidSect="00C340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433EEE"/>
    <w:rsid w:val="00433EEE"/>
    <w:rsid w:val="007109AF"/>
    <w:rsid w:val="00C4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 1"/>
    <w:basedOn w:val="a"/>
    <w:uiPriority w:val="99"/>
    <w:rsid w:val="00433EEE"/>
    <w:pPr>
      <w:autoSpaceDE w:val="0"/>
      <w:autoSpaceDN w:val="0"/>
      <w:adjustRightInd w:val="0"/>
      <w:spacing w:after="0" w:line="240" w:lineRule="auto"/>
      <w:ind w:left="57" w:right="57"/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2">
    <w:name w:val="Подзаголовок 2"/>
    <w:basedOn w:val="1"/>
    <w:uiPriority w:val="99"/>
    <w:rsid w:val="00433E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1378</Words>
  <Characters>7859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verstka11</dc:creator>
  <cp:lastModifiedBy>verstka11</cp:lastModifiedBy>
  <cp:revision>1</cp:revision>
  <dcterms:created xsi:type="dcterms:W3CDTF">2023-06-20T00:07:00Z</dcterms:created>
  <dcterms:modified xsi:type="dcterms:W3CDTF">2023-06-20T00:08:00Z</dcterms:modified>
</cp:coreProperties>
</file>